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88" w:rsidRDefault="001D2888">
      <w:r>
        <w:t>от 13.11.2015</w:t>
      </w:r>
    </w:p>
    <w:p w:rsidR="001D2888" w:rsidRDefault="001D2888"/>
    <w:p w:rsidR="001D2888" w:rsidRDefault="001D2888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1D2888" w:rsidRDefault="001D2888">
      <w:r>
        <w:t>Общество с ограниченной ответственностью «Сахалинстальсервис» ИНН 6501215223</w:t>
      </w:r>
    </w:p>
    <w:p w:rsidR="001D2888" w:rsidRDefault="001D2888">
      <w:r>
        <w:t>Общество с ограниченной ответственностью «Конверсия» ИНН 6731068848</w:t>
      </w:r>
    </w:p>
    <w:p w:rsidR="001D2888" w:rsidRDefault="001D2888">
      <w:r>
        <w:t>Общество с ограниченной ответственностью «Балтик Мастер Северо-Запад» ИНН 7805577450</w:t>
      </w:r>
    </w:p>
    <w:p w:rsidR="001D2888" w:rsidRDefault="001D288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2888"/>
    <w:rsid w:val="00045D12"/>
    <w:rsid w:val="001D2888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